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6D5F" w:rsidRDefault="002C0654" w:rsidP="00356D5F">
      <w:r>
        <w:t>Members of t</w:t>
      </w:r>
      <w:r w:rsidR="00356D5F">
        <w:t xml:space="preserve">he UWF Board of Trustees </w:t>
      </w:r>
      <w:r>
        <w:t>will be attending the 201</w:t>
      </w:r>
      <w:r w:rsidR="00C25EB9">
        <w:t>7 AGB National Conference on Trusteeship</w:t>
      </w:r>
      <w:r>
        <w:t xml:space="preserve"> at </w:t>
      </w:r>
      <w:r w:rsidR="00C25EB9">
        <w:t>the Hilton Anatole in Dallas, TX April 1 – April 4, 2017</w:t>
      </w:r>
      <w:bookmarkStart w:id="0" w:name="_GoBack"/>
      <w:bookmarkEnd w:id="0"/>
      <w:r>
        <w:t>.</w:t>
      </w:r>
    </w:p>
    <w:p w:rsidR="00356D5F" w:rsidRPr="00F536B1" w:rsidRDefault="00356D5F" w:rsidP="00356D5F">
      <w:r w:rsidRPr="00F536B1">
        <w:t>For more information, please call Rebecca N. Luntsford at 850-474-2449.</w:t>
      </w:r>
    </w:p>
    <w:p w:rsidR="00B50CAF" w:rsidRDefault="00B50CAF"/>
    <w:sectPr w:rsidR="00B50CA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6D5F"/>
    <w:rsid w:val="002C0654"/>
    <w:rsid w:val="003527A4"/>
    <w:rsid w:val="00356D5F"/>
    <w:rsid w:val="006560B2"/>
    <w:rsid w:val="007E5A01"/>
    <w:rsid w:val="008563E2"/>
    <w:rsid w:val="00B50CAF"/>
    <w:rsid w:val="00C25EB9"/>
    <w:rsid w:val="00D34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BA1CF2"/>
  <w15:docId w15:val="{EAB92E20-C41E-4E51-B534-82F6AC7CE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6D5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56D5F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56D5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202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West Florida</Company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Luntsford</dc:creator>
  <cp:lastModifiedBy>Rebecca Luntsford</cp:lastModifiedBy>
  <cp:revision>2</cp:revision>
  <dcterms:created xsi:type="dcterms:W3CDTF">2017-03-30T13:37:00Z</dcterms:created>
  <dcterms:modified xsi:type="dcterms:W3CDTF">2017-03-30T13:37:00Z</dcterms:modified>
</cp:coreProperties>
</file>